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3713" w14:textId="3D4C7EAE" w:rsidR="00F64714" w:rsidRPr="000A3F9C" w:rsidRDefault="00F64714" w:rsidP="007214FB">
      <w:pPr>
        <w:pStyle w:val="NoSpacing"/>
        <w:spacing w:after="0" w:line="240" w:lineRule="auto"/>
        <w:contextualSpacing/>
        <w:rPr>
          <w:rFonts w:ascii="Avenir LT Std 55 Roman" w:hAnsi="Avenir LT Std 55 Roman"/>
          <w:color w:val="E15E2F"/>
          <w:sz w:val="28"/>
          <w:szCs w:val="28"/>
        </w:rPr>
      </w:pPr>
      <w:r>
        <w:rPr>
          <w:rFonts w:ascii="Avenir LT Std 55 Roman" w:hAnsi="Avenir LT Std 55 Roman"/>
          <w:i/>
          <w:noProof/>
        </w:rPr>
        <w:drawing>
          <wp:anchor distT="0" distB="0" distL="114300" distR="114300" simplePos="0" relativeHeight="251658240" behindDoc="1" locked="0" layoutInCell="1" allowOverlap="1" wp14:anchorId="45E14EC0" wp14:editId="6F96E939">
            <wp:simplePos x="0" y="0"/>
            <wp:positionH relativeFrom="column">
              <wp:posOffset>4872990</wp:posOffset>
            </wp:positionH>
            <wp:positionV relativeFrom="paragraph">
              <wp:posOffset>-579120</wp:posOffset>
            </wp:positionV>
            <wp:extent cx="1825926" cy="664527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Varsity Horizontal Logo_fu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26" cy="66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LT Std 55 Roman" w:hAnsi="Avenir LT Std 55 Roman"/>
          <w:color w:val="E15E2F"/>
          <w:sz w:val="28"/>
          <w:szCs w:val="28"/>
        </w:rPr>
        <w:t xml:space="preserve">QUICK GUIDE – </w:t>
      </w:r>
      <w:r w:rsidR="007929FB">
        <w:rPr>
          <w:rFonts w:ascii="Avenir LT Std 55 Roman" w:hAnsi="Avenir LT Std 55 Roman"/>
          <w:color w:val="E15E2F"/>
          <w:sz w:val="28"/>
          <w:szCs w:val="28"/>
        </w:rPr>
        <w:t>DAILY PRAYER MEETING</w:t>
      </w:r>
      <w:r>
        <w:rPr>
          <w:rFonts w:ascii="Avenir LT Std 55 Roman" w:hAnsi="Avenir LT Std 55 Roman"/>
          <w:color w:val="E15E2F"/>
          <w:sz w:val="28"/>
          <w:szCs w:val="28"/>
        </w:rPr>
        <w:t xml:space="preserve"> (</w:t>
      </w:r>
      <w:permStart w:id="1971673280" w:edGrp="everyone"/>
      <w:r w:rsidR="00D25AB2">
        <w:rPr>
          <w:rFonts w:ascii="Avenir LT Std 55 Roman" w:hAnsi="Avenir LT Std 55 Roman"/>
          <w:color w:val="E15E2F"/>
          <w:sz w:val="28"/>
          <w:szCs w:val="28"/>
        </w:rPr>
        <w:t>45</w:t>
      </w:r>
      <w:r>
        <w:rPr>
          <w:rFonts w:ascii="Avenir LT Std 55 Roman" w:hAnsi="Avenir LT Std 55 Roman"/>
          <w:color w:val="E15E2F"/>
          <w:sz w:val="28"/>
          <w:szCs w:val="28"/>
        </w:rPr>
        <w:t xml:space="preserve"> minutes</w:t>
      </w:r>
      <w:permEnd w:id="1971673280"/>
      <w:r>
        <w:rPr>
          <w:rFonts w:ascii="Avenir LT Std 55 Roman" w:hAnsi="Avenir LT Std 55 Roman"/>
          <w:color w:val="E15E2F"/>
          <w:sz w:val="28"/>
          <w:szCs w:val="28"/>
        </w:rPr>
        <w:t>)</w:t>
      </w:r>
    </w:p>
    <w:p w14:paraId="2BC7C139" w14:textId="13601A0B" w:rsidR="00F64714" w:rsidRPr="00306290" w:rsidRDefault="00F64714" w:rsidP="007214FB">
      <w:pPr>
        <w:pStyle w:val="NoSpacing"/>
        <w:spacing w:after="0" w:line="240" w:lineRule="auto"/>
        <w:ind w:left="360" w:hanging="360"/>
        <w:contextualSpacing/>
        <w:rPr>
          <w:rFonts w:ascii="Avenir LT Std 35 Light" w:hAnsi="Avenir LT Std 35 Light"/>
          <w:color w:val="005F70"/>
        </w:rPr>
      </w:pPr>
      <w:r>
        <w:rPr>
          <w:rFonts w:ascii="Avenir LT Std 35 Light" w:hAnsi="Avenir LT Std 35 Light"/>
          <w:i/>
          <w:color w:val="005F70"/>
        </w:rPr>
        <w:t>Scripture Passage</w:t>
      </w:r>
      <w:r w:rsidR="00B868D8">
        <w:rPr>
          <w:rFonts w:ascii="Avenir LT Std 35 Light" w:hAnsi="Avenir LT Std 35 Light"/>
          <w:i/>
          <w:color w:val="005F70"/>
        </w:rPr>
        <w:t xml:space="preserve"> [enter here]</w:t>
      </w:r>
      <w:r>
        <w:rPr>
          <w:rFonts w:ascii="Avenir LT Std 35 Light" w:hAnsi="Avenir LT Std 35 Light"/>
          <w:i/>
          <w:color w:val="005F70"/>
        </w:rPr>
        <w:t xml:space="preserve">: </w:t>
      </w:r>
      <w:permStart w:id="67180284" w:edGrp="everyone"/>
      <w:r w:rsidR="00BC38F6">
        <w:rPr>
          <w:rFonts w:ascii="Avenir LT Std 35 Light" w:hAnsi="Avenir LT Std 35 Light"/>
          <w:i/>
          <w:color w:val="005F70"/>
        </w:rPr>
        <w:t>__</w:t>
      </w:r>
      <w:r w:rsidR="00393E6F">
        <w:rPr>
          <w:rFonts w:ascii="Avenir LT Std 35 Light" w:hAnsi="Avenir LT Std 35 Light"/>
          <w:i/>
          <w:color w:val="005F70"/>
        </w:rPr>
        <w:t>_</w:t>
      </w:r>
      <w:r w:rsidR="00B868D8">
        <w:rPr>
          <w:rFonts w:ascii="Avenir LT Std 35 Light" w:hAnsi="Avenir LT Std 35 Light"/>
          <w:i/>
          <w:color w:val="005F70"/>
        </w:rPr>
        <w:t>___________________</w:t>
      </w:r>
      <w:r w:rsidR="00F2237C">
        <w:rPr>
          <w:rFonts w:ascii="Avenir LT Std 35 Light" w:hAnsi="Avenir LT Std 35 Light"/>
          <w:i/>
          <w:color w:val="005F70"/>
        </w:rPr>
        <w:t>___</w:t>
      </w:r>
      <w:permEnd w:id="67180284"/>
    </w:p>
    <w:p w14:paraId="294C8226" w14:textId="77777777" w:rsidR="00F64714" w:rsidRPr="004C7E15" w:rsidRDefault="00F64714" w:rsidP="007214FB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22"/>
          <w:szCs w:val="22"/>
        </w:rPr>
      </w:pPr>
    </w:p>
    <w:p w14:paraId="451042FD" w14:textId="04FBA896" w:rsidR="00C63DA5" w:rsidRPr="00C63DA5" w:rsidRDefault="00F64714" w:rsidP="00C63DA5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</w:pPr>
      <w:permStart w:id="1342796829" w:edGrp="everyone"/>
      <w:r>
        <w:rPr>
          <w:rFonts w:ascii="Avenir LT Std 35 Light" w:hAnsi="Avenir LT Std 35 Light"/>
          <w:color w:val="636462"/>
          <w:sz w:val="22"/>
          <w:szCs w:val="22"/>
        </w:rPr>
        <w:t>5 min</w:t>
      </w:r>
      <w:permEnd w:id="1342796829"/>
      <w:r>
        <w:rPr>
          <w:rFonts w:ascii="Avenir LT Std 35 Light" w:hAnsi="Avenir LT Std 35 Light"/>
          <w:color w:val="636462"/>
          <w:sz w:val="22"/>
          <w:szCs w:val="22"/>
        </w:rPr>
        <w:tab/>
      </w:r>
      <w:r w:rsidRPr="008F5671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Community and Vision</w:t>
      </w:r>
      <w:r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 w:rsidRPr="00A3116F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Lead an activity that helps your group get to know one another. Then tell the </w:t>
      </w:r>
      <w:r w:rsidRPr="000706F9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group your vision for</w:t>
      </w:r>
      <w:r w:rsidRPr="00A3116F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 why you a</w:t>
      </w:r>
      <w:permStart w:id="1126760725" w:edGrp="everyone"/>
      <w:permEnd w:id="1126760725"/>
      <w:r w:rsidRPr="00A3116F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re meeting and what you want to see God do.</w:t>
      </w:r>
      <w:r w:rsidR="005E6C51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 Prayer is our statement together that we do not want to do life and ministry without God.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C63DA5" w14:paraId="23CD4782" w14:textId="77777777" w:rsidTr="00897034">
        <w:tc>
          <w:tcPr>
            <w:tcW w:w="10214" w:type="dxa"/>
          </w:tcPr>
          <w:p w14:paraId="7BE5391F" w14:textId="76466500" w:rsidR="00C63DA5" w:rsidRDefault="00370785" w:rsidP="00370785">
            <w:pPr>
              <w:pStyle w:val="NoSpacing"/>
              <w:spacing w:line="240" w:lineRule="auto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  <w:permStart w:id="399318047" w:edGrp="everyone"/>
            <w:r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     </w:t>
            </w:r>
            <w:r w:rsidR="00C63DA5"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 </w:t>
            </w:r>
            <w:permEnd w:id="399318047"/>
          </w:p>
        </w:tc>
      </w:tr>
    </w:tbl>
    <w:p w14:paraId="12F334C2" w14:textId="77777777" w:rsidR="00F64714" w:rsidRPr="00C25A1C" w:rsidRDefault="00F64714" w:rsidP="007214FB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434A4A81" w14:textId="1CCB7D9D" w:rsidR="00A43442" w:rsidRPr="00754021" w:rsidRDefault="007B4333" w:rsidP="007214FB">
      <w:pPr>
        <w:pStyle w:val="NoSpacing"/>
        <w:spacing w:after="0" w:line="240" w:lineRule="auto"/>
        <w:ind w:left="720" w:hanging="720"/>
        <w:contextualSpacing/>
        <w:rPr>
          <w:rFonts w:ascii="Avenir LT Std 35 Light" w:hAnsi="Avenir LT Std 35 Light"/>
          <w:i/>
          <w:iCs/>
          <w:color w:val="636462"/>
          <w:sz w:val="22"/>
          <w:szCs w:val="22"/>
        </w:rPr>
      </w:pPr>
      <w:permStart w:id="198057278" w:edGrp="everyone"/>
      <w:r>
        <w:rPr>
          <w:rFonts w:ascii="Avenir LT Std 35 Light" w:hAnsi="Avenir LT Std 35 Light"/>
          <w:color w:val="636462"/>
          <w:sz w:val="22"/>
          <w:szCs w:val="22"/>
        </w:rPr>
        <w:t>5</w:t>
      </w:r>
      <w:r w:rsidR="00A43442">
        <w:rPr>
          <w:rFonts w:ascii="Avenir LT Std 35 Light" w:hAnsi="Avenir LT Std 35 Light"/>
          <w:color w:val="636462"/>
          <w:sz w:val="22"/>
          <w:szCs w:val="22"/>
        </w:rPr>
        <w:t xml:space="preserve"> min</w:t>
      </w:r>
      <w:permEnd w:id="198057278"/>
      <w:r w:rsidR="00A43442">
        <w:rPr>
          <w:rFonts w:ascii="Avenir LT Std 35 Light" w:hAnsi="Avenir LT Std 35 Light"/>
          <w:color w:val="636462"/>
          <w:sz w:val="22"/>
          <w:szCs w:val="22"/>
        </w:rPr>
        <w:tab/>
      </w:r>
      <w:r w:rsidR="0098504E">
        <w:rPr>
          <w:rFonts w:ascii="Avenir LT Std 35 Light" w:hAnsi="Avenir LT Std 35 Light"/>
          <w:b/>
          <w:bCs/>
          <w:color w:val="636462"/>
          <w:sz w:val="22"/>
          <w:szCs w:val="22"/>
          <w:u w:val="single"/>
        </w:rPr>
        <w:t>P: Praise</w:t>
      </w:r>
      <w:r w:rsidR="00A43442">
        <w:rPr>
          <w:rFonts w:ascii="Avenir LT Std 35 Light" w:hAnsi="Avenir LT Std 35 Light"/>
          <w:color w:val="636462"/>
          <w:sz w:val="22"/>
          <w:szCs w:val="22"/>
        </w:rPr>
        <w:t xml:space="preserve"> – </w:t>
      </w:r>
      <w:r w:rsidR="005565F6">
        <w:rPr>
          <w:rFonts w:ascii="Avenir LT Std 35 Light" w:hAnsi="Avenir LT Std 35 Light"/>
          <w:i/>
          <w:iCs/>
          <w:color w:val="636462"/>
          <w:sz w:val="22"/>
          <w:szCs w:val="22"/>
        </w:rPr>
        <w:t>Prayer is rooted in</w:t>
      </w:r>
      <w:r w:rsidR="00A82058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who God is, not our efforts, so we begin with praise. Read </w:t>
      </w:r>
      <w:r w:rsidR="00E5208B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the Scripture passage you </w:t>
      </w:r>
      <w:r w:rsidR="0050217F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selected </w:t>
      </w:r>
      <w:r w:rsidR="0012690C">
        <w:rPr>
          <w:rFonts w:ascii="Avenir LT Std 35 Light" w:hAnsi="Avenir LT Std 35 Light"/>
          <w:i/>
          <w:iCs/>
          <w:color w:val="636462"/>
          <w:sz w:val="22"/>
          <w:szCs w:val="22"/>
        </w:rPr>
        <w:t>a</w:t>
      </w:r>
      <w:r w:rsidR="00EA375F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nd </w:t>
      </w:r>
      <w:r w:rsidR="007F0452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allow it to </w:t>
      </w:r>
      <w:r w:rsidR="0014646C">
        <w:rPr>
          <w:rFonts w:ascii="Avenir LT Std 35 Light" w:hAnsi="Avenir LT Std 35 Light"/>
          <w:i/>
          <w:iCs/>
          <w:color w:val="636462"/>
          <w:sz w:val="22"/>
          <w:szCs w:val="22"/>
        </w:rPr>
        <w:t>shape</w:t>
      </w:r>
      <w:r w:rsidR="007F0452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your prayers</w:t>
      </w:r>
      <w:r w:rsidR="00A82058">
        <w:rPr>
          <w:rFonts w:ascii="Avenir LT Std 35 Light" w:hAnsi="Avenir LT Std 35 Light"/>
          <w:i/>
          <w:iCs/>
          <w:color w:val="636462"/>
          <w:sz w:val="22"/>
          <w:szCs w:val="22"/>
        </w:rPr>
        <w:t>. Declare who God has been, is today, and will be forever. Practice a simple prayer like, “God, we praise you for _____.”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A43442" w14:paraId="424B669D" w14:textId="77777777" w:rsidTr="00897034">
        <w:tc>
          <w:tcPr>
            <w:tcW w:w="10214" w:type="dxa"/>
          </w:tcPr>
          <w:p w14:paraId="21D34D5B" w14:textId="2441B390" w:rsidR="00A43442" w:rsidRDefault="00370785" w:rsidP="00370785">
            <w:pPr>
              <w:pStyle w:val="NoSpacing"/>
              <w:spacing w:line="240" w:lineRule="auto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  <w:permStart w:id="951193168" w:edGrp="everyone"/>
            <w:r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     </w:t>
            </w:r>
            <w:r w:rsidR="00A43442"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 </w:t>
            </w:r>
            <w:permEnd w:id="951193168"/>
          </w:p>
        </w:tc>
      </w:tr>
    </w:tbl>
    <w:p w14:paraId="48A82A32" w14:textId="77777777" w:rsidR="00F64714" w:rsidRPr="00C25A1C" w:rsidRDefault="00F64714" w:rsidP="007214FB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30CF131B" w14:textId="3A9F2447" w:rsidR="00215E64" w:rsidRPr="00754021" w:rsidRDefault="007B4333" w:rsidP="007214FB">
      <w:pPr>
        <w:pStyle w:val="NoSpacing"/>
        <w:spacing w:after="0" w:line="240" w:lineRule="auto"/>
        <w:ind w:left="720" w:hanging="720"/>
        <w:contextualSpacing/>
        <w:rPr>
          <w:rFonts w:ascii="Avenir LT Std 35 Light" w:hAnsi="Avenir LT Std 35 Light"/>
          <w:i/>
          <w:iCs/>
          <w:color w:val="636462"/>
          <w:sz w:val="22"/>
          <w:szCs w:val="22"/>
        </w:rPr>
      </w:pPr>
      <w:permStart w:id="1578071173" w:edGrp="everyone"/>
      <w:r>
        <w:rPr>
          <w:rFonts w:ascii="Avenir LT Std 35 Light" w:hAnsi="Avenir LT Std 35 Light"/>
          <w:color w:val="636462"/>
          <w:sz w:val="22"/>
          <w:szCs w:val="22"/>
        </w:rPr>
        <w:t>5</w:t>
      </w:r>
      <w:r w:rsidR="00F64714">
        <w:rPr>
          <w:rFonts w:ascii="Avenir LT Std 35 Light" w:hAnsi="Avenir LT Std 35 Light"/>
          <w:color w:val="636462"/>
          <w:sz w:val="22"/>
          <w:szCs w:val="22"/>
        </w:rPr>
        <w:t xml:space="preserve"> min</w:t>
      </w:r>
      <w:permEnd w:id="1578071173"/>
      <w:r w:rsidR="00F64714">
        <w:rPr>
          <w:rFonts w:ascii="Avenir LT Std 35 Light" w:hAnsi="Avenir LT Std 35 Light"/>
          <w:color w:val="636462"/>
          <w:sz w:val="22"/>
          <w:szCs w:val="22"/>
        </w:rPr>
        <w:tab/>
      </w:r>
      <w:r w:rsidR="0098504E">
        <w:rPr>
          <w:rFonts w:ascii="Avenir LT Std 35 Light" w:hAnsi="Avenir LT Std 35 Light"/>
          <w:b/>
          <w:bCs/>
          <w:color w:val="636462"/>
          <w:sz w:val="22"/>
          <w:szCs w:val="22"/>
          <w:u w:val="single"/>
        </w:rPr>
        <w:t>R: Repent</w:t>
      </w:r>
      <w:r w:rsidR="0098504E">
        <w:rPr>
          <w:rFonts w:ascii="Avenir LT Std 35 Light" w:hAnsi="Avenir LT Std 35 Light"/>
          <w:color w:val="636462"/>
          <w:sz w:val="22"/>
          <w:szCs w:val="22"/>
        </w:rPr>
        <w:t xml:space="preserve"> </w:t>
      </w:r>
      <w:r w:rsidR="00F64714">
        <w:rPr>
          <w:rFonts w:ascii="Avenir LT Std 35 Light" w:hAnsi="Avenir LT Std 35 Light"/>
          <w:color w:val="636462"/>
          <w:sz w:val="22"/>
          <w:szCs w:val="22"/>
        </w:rPr>
        <w:t xml:space="preserve">– </w:t>
      </w:r>
      <w:r w:rsidR="006E2ABB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Prayer is about who we are becoming, not what we are doing, so we repent and realign ourselves with God. Read a liturgy or Scripture of confession (like Psalm 51 or Isaiah 58). </w:t>
      </w:r>
      <w:r w:rsidR="000B23D4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Consider writing out </w:t>
      </w:r>
      <w:r w:rsidR="006E2ABB">
        <w:rPr>
          <w:rFonts w:ascii="Avenir LT Std 35 Light" w:hAnsi="Avenir LT Std 35 Light"/>
          <w:i/>
          <w:iCs/>
          <w:color w:val="636462"/>
          <w:sz w:val="22"/>
          <w:szCs w:val="22"/>
        </w:rPr>
        <w:t>confessions, confess</w:t>
      </w:r>
      <w:r w:rsidR="000B23D4">
        <w:rPr>
          <w:rFonts w:ascii="Avenir LT Std 35 Light" w:hAnsi="Avenir LT Std 35 Light"/>
          <w:i/>
          <w:iCs/>
          <w:color w:val="636462"/>
          <w:sz w:val="22"/>
          <w:szCs w:val="22"/>
        </w:rPr>
        <w:t>ing</w:t>
      </w:r>
      <w:r w:rsidR="006E2ABB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in pairs, or practic</w:t>
      </w:r>
      <w:r w:rsidR="000B23D4">
        <w:rPr>
          <w:rFonts w:ascii="Avenir LT Std 35 Light" w:hAnsi="Avenir LT Std 35 Light"/>
          <w:i/>
          <w:iCs/>
          <w:color w:val="636462"/>
          <w:sz w:val="22"/>
          <w:szCs w:val="22"/>
        </w:rPr>
        <w:t>ing</w:t>
      </w:r>
      <w:r w:rsidR="006E2ABB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together: “Lord, we confess that _____.” </w:t>
      </w:r>
      <w:r w:rsidR="00CE64B0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F64714" w14:paraId="2FABCF19" w14:textId="77777777" w:rsidTr="00897034">
        <w:tc>
          <w:tcPr>
            <w:tcW w:w="10214" w:type="dxa"/>
          </w:tcPr>
          <w:p w14:paraId="6208B933" w14:textId="77777777" w:rsidR="00FA6E9D" w:rsidRDefault="00FA6E9D" w:rsidP="007214FB">
            <w:pPr>
              <w:pStyle w:val="NoSpacing"/>
              <w:spacing w:line="240" w:lineRule="auto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  <w:permStart w:id="848626391" w:edGrp="everyone"/>
          </w:p>
          <w:p w14:paraId="24AFA331" w14:textId="18E1B133" w:rsidR="00FA6E9D" w:rsidRDefault="00B52C86" w:rsidP="007214FB">
            <w:pPr>
              <w:pStyle w:val="NoSpacing"/>
              <w:spacing w:line="240" w:lineRule="auto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  <w:r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 </w:t>
            </w:r>
            <w:r w:rsidR="00FA6E9D"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   </w:t>
            </w:r>
          </w:p>
          <w:p w14:paraId="42C15F93" w14:textId="44E873CF" w:rsidR="006E2ABB" w:rsidRDefault="006E2ABB" w:rsidP="007214FB">
            <w:pPr>
              <w:pStyle w:val="NoSpacing"/>
              <w:spacing w:line="240" w:lineRule="auto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  <w:r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Books with liturgy – </w:t>
            </w:r>
          </w:p>
          <w:p w14:paraId="0BC303A6" w14:textId="77777777" w:rsidR="006E2ABB" w:rsidRDefault="006E2ABB" w:rsidP="006E2ABB">
            <w:pPr>
              <w:pStyle w:val="NoSpacing"/>
              <w:spacing w:after="0" w:line="240" w:lineRule="auto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r w:rsidRPr="002B3357">
              <w:rPr>
                <w:rFonts w:ascii="Avenir LT Std 85 Heavy" w:hAnsi="Avenir LT Std 85 Heavy"/>
                <w:bCs/>
                <w:i/>
                <w:iCs/>
                <w:color w:val="636462"/>
                <w:sz w:val="22"/>
                <w:szCs w:val="22"/>
              </w:rPr>
              <w:t>Common Prayer: A Liturgy for Ordinary Radicals</w:t>
            </w:r>
            <w:r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 xml:space="preserve"> by </w:t>
            </w:r>
            <w:r w:rsidRPr="002B3357"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 xml:space="preserve">Claiborne, Wilson-Hartgrove, </w:t>
            </w:r>
            <w:r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 xml:space="preserve">and </w:t>
            </w:r>
            <w:r w:rsidRPr="002B3357"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>Okoro</w:t>
            </w:r>
          </w:p>
          <w:p w14:paraId="6E4D1740" w14:textId="77777777" w:rsidR="006E2ABB" w:rsidRPr="00B9015F" w:rsidRDefault="006E2ABB" w:rsidP="006E2ABB">
            <w:pPr>
              <w:pStyle w:val="NoSpacing"/>
              <w:spacing w:after="0" w:line="240" w:lineRule="auto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r w:rsidRPr="00820657">
              <w:rPr>
                <w:rFonts w:ascii="Avenir LT Std 85 Heavy" w:hAnsi="Avenir LT Std 85 Heavy"/>
                <w:bCs/>
                <w:i/>
                <w:iCs/>
                <w:color w:val="636462"/>
                <w:sz w:val="22"/>
                <w:szCs w:val="22"/>
              </w:rPr>
              <w:t>Every Moment Holy</w:t>
            </w:r>
            <w:r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 xml:space="preserve"> by Douglas Kaine McKelvey</w:t>
            </w:r>
          </w:p>
          <w:p w14:paraId="62D20F8F" w14:textId="6F2B4CC1" w:rsidR="007C6B6A" w:rsidRPr="006E2ABB" w:rsidRDefault="006E2ABB" w:rsidP="006E2ABB">
            <w:pPr>
              <w:pStyle w:val="NoSpacing"/>
              <w:spacing w:after="0" w:line="240" w:lineRule="auto"/>
              <w:contextualSpacing/>
              <w:rPr>
                <w:rFonts w:ascii="Avenir LT Std 35 Light" w:hAnsi="Avenir LT Std 35 Light"/>
                <w:i/>
                <w:iCs/>
                <w:color w:val="636462"/>
                <w:sz w:val="22"/>
                <w:szCs w:val="22"/>
              </w:rPr>
            </w:pPr>
            <w:r w:rsidRPr="00B9015F">
              <w:rPr>
                <w:rFonts w:ascii="Avenir LT Std 85 Heavy" w:hAnsi="Avenir LT Std 85 Heavy"/>
                <w:bCs/>
                <w:i/>
                <w:iCs/>
                <w:color w:val="636462"/>
                <w:sz w:val="22"/>
                <w:szCs w:val="22"/>
              </w:rPr>
              <w:t>Liturgies from Below: Praying with People at the End of the World</w:t>
            </w:r>
            <w:r w:rsidRPr="00B9015F"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 xml:space="preserve"> by Claudio Carvalhaes</w:t>
            </w:r>
            <w:r w:rsidR="00BF3A20"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 </w:t>
            </w:r>
            <w:permEnd w:id="848626391"/>
          </w:p>
        </w:tc>
      </w:tr>
    </w:tbl>
    <w:p w14:paraId="1D40BD36" w14:textId="77777777" w:rsidR="0098504E" w:rsidRPr="00C25A1C" w:rsidRDefault="0098504E" w:rsidP="007214FB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57A7754A" w14:textId="712F0EB7" w:rsidR="0098504E" w:rsidRPr="00754021" w:rsidRDefault="007B4333" w:rsidP="007214FB">
      <w:pPr>
        <w:pStyle w:val="NoSpacing"/>
        <w:spacing w:after="0" w:line="240" w:lineRule="auto"/>
        <w:ind w:left="720" w:hanging="720"/>
        <w:contextualSpacing/>
        <w:rPr>
          <w:rFonts w:ascii="Avenir LT Std 35 Light" w:hAnsi="Avenir LT Std 35 Light"/>
          <w:i/>
          <w:iCs/>
          <w:color w:val="636462"/>
          <w:sz w:val="22"/>
          <w:szCs w:val="22"/>
        </w:rPr>
      </w:pPr>
      <w:permStart w:id="1341535907" w:edGrp="everyone"/>
      <w:r>
        <w:rPr>
          <w:rFonts w:ascii="Avenir LT Std 35 Light" w:hAnsi="Avenir LT Std 35 Light"/>
          <w:color w:val="636462"/>
          <w:sz w:val="22"/>
          <w:szCs w:val="22"/>
        </w:rPr>
        <w:t>15</w:t>
      </w:r>
      <w:r w:rsidR="0098504E">
        <w:rPr>
          <w:rFonts w:ascii="Avenir LT Std 35 Light" w:hAnsi="Avenir LT Std 35 Light"/>
          <w:color w:val="636462"/>
          <w:sz w:val="22"/>
          <w:szCs w:val="22"/>
        </w:rPr>
        <w:t xml:space="preserve"> min</w:t>
      </w:r>
      <w:permEnd w:id="1341535907"/>
      <w:r w:rsidR="0098504E">
        <w:rPr>
          <w:rFonts w:ascii="Avenir LT Std 35 Light" w:hAnsi="Avenir LT Std 35 Light"/>
          <w:color w:val="636462"/>
          <w:sz w:val="22"/>
          <w:szCs w:val="22"/>
        </w:rPr>
        <w:tab/>
      </w:r>
      <w:r>
        <w:rPr>
          <w:rFonts w:ascii="Avenir LT Std 35 Light" w:hAnsi="Avenir LT Std 35 Light"/>
          <w:b/>
          <w:bCs/>
          <w:color w:val="636462"/>
          <w:sz w:val="22"/>
          <w:szCs w:val="22"/>
          <w:u w:val="single"/>
        </w:rPr>
        <w:t>A: Ask</w:t>
      </w:r>
      <w:r w:rsidR="0098504E">
        <w:rPr>
          <w:rFonts w:ascii="Avenir LT Std 35 Light" w:hAnsi="Avenir LT Std 35 Light"/>
          <w:color w:val="636462"/>
          <w:sz w:val="22"/>
          <w:szCs w:val="22"/>
        </w:rPr>
        <w:t xml:space="preserve"> – </w:t>
      </w:r>
      <w:r w:rsidR="000B23D4">
        <w:rPr>
          <w:rFonts w:ascii="Avenir LT Std 35 Light" w:hAnsi="Avenir LT Std 35 Light"/>
          <w:i/>
          <w:iCs/>
          <w:color w:val="636462"/>
          <w:sz w:val="22"/>
          <w:szCs w:val="22"/>
        </w:rPr>
        <w:t>Prayer is an encounter with God, not a transaction, so we bring our requests in trust and hope.</w:t>
      </w:r>
      <w:r w:rsidR="002B09B5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</w:t>
      </w:r>
      <w:r w:rsidR="00A14DBD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Lead the group </w:t>
      </w:r>
      <w:r w:rsidR="00583BD7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through </w:t>
      </w:r>
      <w:r w:rsidR="00043704">
        <w:rPr>
          <w:rFonts w:ascii="Avenir LT Std 35 Light" w:hAnsi="Avenir LT Std 35 Light"/>
          <w:i/>
          <w:iCs/>
          <w:color w:val="636462"/>
          <w:sz w:val="22"/>
          <w:szCs w:val="22"/>
        </w:rPr>
        <w:t>topics for prayer</w:t>
      </w:r>
      <w:r w:rsidR="00196EF4">
        <w:rPr>
          <w:rFonts w:ascii="Avenir LT Std 35 Light" w:hAnsi="Avenir LT Std 35 Light"/>
          <w:i/>
          <w:iCs/>
          <w:color w:val="636462"/>
          <w:sz w:val="22"/>
          <w:szCs w:val="22"/>
        </w:rPr>
        <w:t>. F</w:t>
      </w:r>
      <w:r w:rsidR="00043704">
        <w:rPr>
          <w:rFonts w:ascii="Avenir LT Std 35 Light" w:hAnsi="Avenir LT Std 35 Light"/>
          <w:i/>
          <w:iCs/>
          <w:color w:val="636462"/>
          <w:sz w:val="22"/>
          <w:szCs w:val="22"/>
        </w:rPr>
        <w:t>ocus</w:t>
      </w:r>
      <w:r w:rsidR="0079644C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on </w:t>
      </w:r>
      <w:r w:rsidR="00C24B87">
        <w:rPr>
          <w:rFonts w:ascii="Avenir LT Std 35 Light" w:hAnsi="Avenir LT Std 35 Light"/>
          <w:i/>
          <w:iCs/>
          <w:color w:val="636462"/>
          <w:sz w:val="22"/>
          <w:szCs w:val="22"/>
        </w:rPr>
        <w:t>the spiritual realities in your community (people who do not know Jesus, spiritual struggles</w:t>
      </w:r>
      <w:r w:rsidR="0056399A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, </w:t>
      </w:r>
      <w:r w:rsidR="00C24B87">
        <w:rPr>
          <w:rFonts w:ascii="Avenir LT Std 35 Light" w:hAnsi="Avenir LT Std 35 Light"/>
          <w:i/>
          <w:iCs/>
          <w:color w:val="636462"/>
          <w:sz w:val="22"/>
          <w:szCs w:val="22"/>
        </w:rPr>
        <w:t>and so on)</w:t>
      </w:r>
      <w:r w:rsidR="0097334D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, and </w:t>
      </w:r>
      <w:r w:rsidR="00E56F13">
        <w:rPr>
          <w:rFonts w:ascii="Avenir LT Std 35 Light" w:hAnsi="Avenir LT Std 35 Light"/>
          <w:i/>
          <w:iCs/>
          <w:color w:val="636462"/>
          <w:sz w:val="22"/>
          <w:szCs w:val="22"/>
        </w:rPr>
        <w:t>a</w:t>
      </w:r>
      <w:r w:rsidR="004A47E6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llow your selected Scripture to </w:t>
      </w:r>
      <w:r w:rsidR="0014646C">
        <w:rPr>
          <w:rFonts w:ascii="Avenir LT Std 35 Light" w:hAnsi="Avenir LT Std 35 Light"/>
          <w:i/>
          <w:iCs/>
          <w:color w:val="636462"/>
          <w:sz w:val="22"/>
          <w:szCs w:val="22"/>
        </w:rPr>
        <w:t>guide</w:t>
      </w:r>
      <w:r w:rsidR="00092783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what you pray </w:t>
      </w:r>
      <w:r w:rsidR="00092783" w:rsidRPr="00B1305A">
        <w:rPr>
          <w:rFonts w:ascii="Avenir LT Std 35 Light" w:hAnsi="Avenir LT Std 35 Light"/>
          <w:b/>
          <w:bCs/>
          <w:i/>
          <w:iCs/>
          <w:color w:val="636462"/>
          <w:sz w:val="22"/>
          <w:szCs w:val="22"/>
        </w:rPr>
        <w:t>into</w:t>
      </w:r>
      <w:r w:rsidR="00092783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and </w:t>
      </w:r>
      <w:r w:rsidR="00092783" w:rsidRPr="00B1305A">
        <w:rPr>
          <w:rFonts w:ascii="Avenir LT Std 35 Light" w:hAnsi="Avenir LT Std 35 Light"/>
          <w:b/>
          <w:bCs/>
          <w:i/>
          <w:iCs/>
          <w:color w:val="636462"/>
          <w:sz w:val="22"/>
          <w:szCs w:val="22"/>
        </w:rPr>
        <w:t>out of</w:t>
      </w:r>
      <w:r w:rsidR="00092783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</w:t>
      </w:r>
      <w:r w:rsidR="0049630C">
        <w:rPr>
          <w:rFonts w:ascii="Avenir LT Std 35 Light" w:hAnsi="Avenir LT Std 35 Light"/>
          <w:i/>
          <w:iCs/>
          <w:color w:val="636462"/>
          <w:sz w:val="22"/>
          <w:szCs w:val="22"/>
        </w:rPr>
        <w:t>each</w:t>
      </w:r>
      <w:r w:rsidR="00A949C5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</w:t>
      </w:r>
      <w:r w:rsidR="005E1860">
        <w:rPr>
          <w:rFonts w:ascii="Avenir LT Std 35 Light" w:hAnsi="Avenir LT Std 35 Light"/>
          <w:i/>
          <w:iCs/>
          <w:color w:val="636462"/>
          <w:sz w:val="22"/>
          <w:szCs w:val="22"/>
        </w:rPr>
        <w:t>situation</w:t>
      </w:r>
      <w:r w:rsidR="00C226F6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. </w:t>
      </w:r>
      <w:r w:rsidR="00992D8A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Pause and ask, “God, </w:t>
      </w:r>
      <w:r w:rsidR="00A77E41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how should we pray for this </w:t>
      </w:r>
      <w:r w:rsidR="00992D8A">
        <w:rPr>
          <w:rFonts w:ascii="Avenir LT Std 35 Light" w:hAnsi="Avenir LT Std 35 Light"/>
          <w:i/>
          <w:iCs/>
          <w:color w:val="636462"/>
          <w:sz w:val="22"/>
          <w:szCs w:val="22"/>
        </w:rPr>
        <w:t>person/situation?”</w:t>
      </w:r>
      <w:r w:rsidR="00C174AA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98504E" w14:paraId="63B24350" w14:textId="77777777" w:rsidTr="00897034">
        <w:tc>
          <w:tcPr>
            <w:tcW w:w="10214" w:type="dxa"/>
          </w:tcPr>
          <w:p w14:paraId="3479470F" w14:textId="77777777" w:rsidR="003F4D8B" w:rsidRDefault="00370785" w:rsidP="00370785">
            <w:pPr>
              <w:pStyle w:val="NoSpacing"/>
              <w:spacing w:line="240" w:lineRule="auto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  <w:permStart w:id="1644709074" w:edGrp="everyone"/>
            <w:r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     </w:t>
            </w:r>
          </w:p>
          <w:p w14:paraId="435309F8" w14:textId="0E21745A" w:rsidR="0098504E" w:rsidRDefault="0098504E" w:rsidP="00370785">
            <w:pPr>
              <w:pStyle w:val="NoSpacing"/>
              <w:spacing w:line="240" w:lineRule="auto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  <w:r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 </w:t>
            </w:r>
            <w:permEnd w:id="1644709074"/>
          </w:p>
        </w:tc>
      </w:tr>
    </w:tbl>
    <w:p w14:paraId="0C950C01" w14:textId="77777777" w:rsidR="0098504E" w:rsidRPr="00C25A1C" w:rsidRDefault="0098504E" w:rsidP="007214FB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4CFA40C7" w14:textId="6E7A78D2" w:rsidR="0098504E" w:rsidRPr="00754021" w:rsidRDefault="007B4333" w:rsidP="007214FB">
      <w:pPr>
        <w:pStyle w:val="NoSpacing"/>
        <w:spacing w:after="0" w:line="240" w:lineRule="auto"/>
        <w:ind w:left="720" w:hanging="720"/>
        <w:contextualSpacing/>
        <w:rPr>
          <w:rFonts w:ascii="Avenir LT Std 35 Light" w:hAnsi="Avenir LT Std 35 Light"/>
          <w:i/>
          <w:iCs/>
          <w:color w:val="636462"/>
          <w:sz w:val="22"/>
          <w:szCs w:val="22"/>
        </w:rPr>
      </w:pPr>
      <w:permStart w:id="1799619416" w:edGrp="everyone"/>
      <w:r>
        <w:rPr>
          <w:rFonts w:ascii="Avenir LT Std 35 Light" w:hAnsi="Avenir LT Std 35 Light"/>
          <w:color w:val="636462"/>
          <w:sz w:val="22"/>
          <w:szCs w:val="22"/>
        </w:rPr>
        <w:t>5</w:t>
      </w:r>
      <w:r w:rsidR="0098504E">
        <w:rPr>
          <w:rFonts w:ascii="Avenir LT Std 35 Light" w:hAnsi="Avenir LT Std 35 Light"/>
          <w:color w:val="636462"/>
          <w:sz w:val="22"/>
          <w:szCs w:val="22"/>
        </w:rPr>
        <w:t xml:space="preserve"> min</w:t>
      </w:r>
      <w:permEnd w:id="1799619416"/>
      <w:r w:rsidR="0098504E">
        <w:rPr>
          <w:rFonts w:ascii="Avenir LT Std 35 Light" w:hAnsi="Avenir LT Std 35 Light"/>
          <w:color w:val="636462"/>
          <w:sz w:val="22"/>
          <w:szCs w:val="22"/>
        </w:rPr>
        <w:tab/>
      </w:r>
      <w:r>
        <w:rPr>
          <w:rFonts w:ascii="Avenir LT Std 35 Light" w:hAnsi="Avenir LT Std 35 Light"/>
          <w:b/>
          <w:bCs/>
          <w:color w:val="636462"/>
          <w:sz w:val="22"/>
          <w:szCs w:val="22"/>
          <w:u w:val="single"/>
        </w:rPr>
        <w:t>Y: Yield</w:t>
      </w:r>
      <w:r w:rsidR="0098504E">
        <w:rPr>
          <w:rFonts w:ascii="Avenir LT Std 35 Light" w:hAnsi="Avenir LT Std 35 Light"/>
          <w:color w:val="636462"/>
          <w:sz w:val="22"/>
          <w:szCs w:val="22"/>
        </w:rPr>
        <w:t xml:space="preserve"> – </w:t>
      </w:r>
      <w:r w:rsidR="005E1980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Prayer is a posture, not a procedure, so we </w:t>
      </w:r>
      <w:r w:rsidR="00953EF2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remember </w:t>
      </w:r>
      <w:r w:rsidR="005E1980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that Jesus is Lord and </w:t>
      </w:r>
      <w:r w:rsidR="00953EF2">
        <w:rPr>
          <w:rFonts w:ascii="Avenir LT Std 35 Light" w:hAnsi="Avenir LT Std 35 Light"/>
          <w:i/>
          <w:iCs/>
          <w:color w:val="636462"/>
          <w:sz w:val="22"/>
          <w:szCs w:val="22"/>
        </w:rPr>
        <w:t>we surrender</w:t>
      </w:r>
      <w:r w:rsidR="005E1980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again to his leadership in our lives.</w:t>
      </w:r>
      <w:r w:rsidR="00FD147E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Consider a breath prayer like, “(Inhale) Lord Jesus, (exhale) we surrender to you.” Consider moving to a posture of surrender (arms open, kneeling, etc.). Pause and ask, “God, what invitation do you have for me today?” Close by reading your opening Scripture again. </w:t>
      </w:r>
      <w:r w:rsidR="005E1980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98504E" w14:paraId="26DAFE68" w14:textId="77777777" w:rsidTr="00897034">
        <w:tc>
          <w:tcPr>
            <w:tcW w:w="10214" w:type="dxa"/>
          </w:tcPr>
          <w:p w14:paraId="4299F1B8" w14:textId="7C8D4AA0" w:rsidR="0098504E" w:rsidRDefault="00370785" w:rsidP="00370785">
            <w:pPr>
              <w:pStyle w:val="NoSpacing"/>
              <w:spacing w:line="240" w:lineRule="auto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  <w:permStart w:id="578112634" w:edGrp="everyone"/>
            <w:r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     </w:t>
            </w:r>
            <w:r w:rsidR="0098504E">
              <w:rPr>
                <w:rFonts w:ascii="Avenir LT Std 35 Light" w:hAnsi="Avenir LT Std 35 Light"/>
                <w:color w:val="636462"/>
                <w:sz w:val="22"/>
                <w:szCs w:val="22"/>
              </w:rPr>
              <w:t xml:space="preserve"> </w:t>
            </w:r>
            <w:permEnd w:id="578112634"/>
          </w:p>
        </w:tc>
      </w:tr>
    </w:tbl>
    <w:p w14:paraId="73FC9612" w14:textId="77777777" w:rsidR="0098504E" w:rsidRPr="00C25A1C" w:rsidRDefault="0098504E" w:rsidP="007214FB">
      <w:pPr>
        <w:pStyle w:val="NoSpacing"/>
        <w:spacing w:after="0" w:line="240" w:lineRule="auto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</w:p>
    <w:p w14:paraId="75F29B59" w14:textId="0FC6CF90" w:rsidR="000101F8" w:rsidRPr="001724E5" w:rsidRDefault="00BE0567" w:rsidP="007214FB">
      <w:pPr>
        <w:pStyle w:val="NoSpacing"/>
        <w:spacing w:line="240" w:lineRule="auto"/>
        <w:ind w:left="720" w:hanging="720"/>
        <w:contextualSpacing/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</w:pPr>
      <w:permStart w:id="1765082674" w:edGrp="everyone"/>
      <w:r>
        <w:rPr>
          <w:rFonts w:ascii="Avenir LT Std 85 Heavy" w:hAnsi="Avenir LT Std 85 Heavy"/>
          <w:bCs/>
          <w:color w:val="636462"/>
          <w:sz w:val="22"/>
          <w:szCs w:val="22"/>
        </w:rPr>
        <w:t>10 min</w:t>
      </w:r>
      <w:permEnd w:id="1765082674"/>
      <w:r w:rsidR="00F64714">
        <w:rPr>
          <w:rFonts w:ascii="Avenir LT Std 85 Heavy" w:hAnsi="Avenir LT Std 85 Heavy"/>
          <w:bCs/>
          <w:color w:val="636462"/>
          <w:sz w:val="22"/>
          <w:szCs w:val="22"/>
        </w:rPr>
        <w:tab/>
      </w:r>
      <w:r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Debrief</w:t>
      </w:r>
      <w:r w:rsidR="00F64714"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 w:rsidR="00E36EF6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Discuss </w:t>
      </w:r>
      <w:r w:rsidR="00C2056B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as a whole group </w:t>
      </w:r>
      <w:r w:rsidR="00E36EF6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or</w:t>
      </w:r>
      <w:r w:rsidR="00C2056B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 </w:t>
      </w:r>
      <w:r w:rsidR="009F6FB9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in </w:t>
      </w:r>
      <w:r w:rsidR="004E1430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groups of </w:t>
      </w:r>
      <w:r w:rsidR="00C2056B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3-4 </w:t>
      </w:r>
      <w:r w:rsidR="004E1430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if you have more than </w:t>
      </w:r>
      <w:r w:rsidR="00A458A3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9</w:t>
      </w:r>
      <w:r w:rsidR="00455D77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 people.</w:t>
      </w:r>
    </w:p>
    <w:p w14:paraId="65A903A4" w14:textId="2B195166" w:rsidR="00B76C50" w:rsidRPr="00B76C50" w:rsidRDefault="00B76C50" w:rsidP="007214FB">
      <w:pPr>
        <w:pStyle w:val="NoSpacing"/>
        <w:spacing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4E510D25" w14:textId="7502E10C" w:rsidR="007214FB" w:rsidRPr="007214FB" w:rsidRDefault="007214FB" w:rsidP="007214FB">
      <w:pPr>
        <w:pStyle w:val="NoSpacing"/>
        <w:numPr>
          <w:ilvl w:val="0"/>
          <w:numId w:val="1"/>
        </w:numPr>
        <w:spacing w:line="240" w:lineRule="auto"/>
        <w:contextualSpacing/>
        <w:rPr>
          <w:rFonts w:ascii="Avenir LT Std 35 Light" w:hAnsi="Avenir LT Std 35 Light"/>
          <w:color w:val="636462"/>
          <w:sz w:val="22"/>
          <w:szCs w:val="22"/>
        </w:rPr>
      </w:pPr>
      <w:r w:rsidRPr="007214FB">
        <w:rPr>
          <w:rFonts w:ascii="Avenir LT Std 35 Light" w:hAnsi="Avenir LT Std 35 Light"/>
          <w:color w:val="636462"/>
          <w:sz w:val="22"/>
          <w:szCs w:val="22"/>
        </w:rPr>
        <w:t>What themes did we see com</w:t>
      </w:r>
      <w:r w:rsidR="00243E85">
        <w:rPr>
          <w:rFonts w:ascii="Avenir LT Std 35 Light" w:hAnsi="Avenir LT Std 35 Light"/>
          <w:color w:val="636462"/>
          <w:sz w:val="22"/>
          <w:szCs w:val="22"/>
        </w:rPr>
        <w:t>ing</w:t>
      </w:r>
      <w:r w:rsidRPr="007214FB">
        <w:rPr>
          <w:rFonts w:ascii="Avenir LT Std 35 Light" w:hAnsi="Avenir LT Std 35 Light"/>
          <w:color w:val="636462"/>
          <w:sz w:val="22"/>
          <w:szCs w:val="22"/>
        </w:rPr>
        <w:t xml:space="preserve"> up</w:t>
      </w:r>
      <w:r w:rsidR="00AA606F">
        <w:rPr>
          <w:rFonts w:ascii="Avenir LT Std 35 Light" w:hAnsi="Avenir LT Std 35 Light"/>
          <w:color w:val="636462"/>
          <w:sz w:val="22"/>
          <w:szCs w:val="22"/>
        </w:rPr>
        <w:t xml:space="preserve">? How </w:t>
      </w:r>
      <w:r w:rsidR="008353E3">
        <w:rPr>
          <w:rFonts w:ascii="Avenir LT Std 35 Light" w:hAnsi="Avenir LT Std 35 Light"/>
          <w:color w:val="636462"/>
          <w:sz w:val="22"/>
          <w:szCs w:val="22"/>
        </w:rPr>
        <w:t xml:space="preserve">did </w:t>
      </w:r>
      <w:r w:rsidR="00C83BC8">
        <w:rPr>
          <w:rFonts w:ascii="Avenir LT Std 35 Light" w:hAnsi="Avenir LT Std 35 Light"/>
          <w:color w:val="636462"/>
          <w:sz w:val="22"/>
          <w:szCs w:val="22"/>
        </w:rPr>
        <w:t xml:space="preserve">our Scripture passage </w:t>
      </w:r>
      <w:r w:rsidR="008D0C07">
        <w:rPr>
          <w:rFonts w:ascii="Avenir LT Std 35 Light" w:hAnsi="Avenir LT Std 35 Light"/>
          <w:color w:val="636462"/>
          <w:sz w:val="22"/>
          <w:szCs w:val="22"/>
        </w:rPr>
        <w:t xml:space="preserve">connect with </w:t>
      </w:r>
      <w:r w:rsidR="00E13C38">
        <w:rPr>
          <w:rFonts w:ascii="Avenir LT Std 35 Light" w:hAnsi="Avenir LT Std 35 Light"/>
          <w:color w:val="636462"/>
          <w:sz w:val="22"/>
          <w:szCs w:val="22"/>
        </w:rPr>
        <w:t>our prayer</w:t>
      </w:r>
      <w:r w:rsidR="008D0C07">
        <w:rPr>
          <w:rFonts w:ascii="Avenir LT Std 35 Light" w:hAnsi="Avenir LT Std 35 Light"/>
          <w:color w:val="636462"/>
          <w:sz w:val="22"/>
          <w:szCs w:val="22"/>
        </w:rPr>
        <w:t>s?</w:t>
      </w:r>
    </w:p>
    <w:p w14:paraId="16723609" w14:textId="1BED08EC" w:rsidR="007214FB" w:rsidRPr="007214FB" w:rsidRDefault="00C97439" w:rsidP="007214FB">
      <w:pPr>
        <w:pStyle w:val="NoSpacing"/>
        <w:numPr>
          <w:ilvl w:val="0"/>
          <w:numId w:val="1"/>
        </w:numPr>
        <w:spacing w:line="240" w:lineRule="auto"/>
        <w:contextualSpacing/>
        <w:rPr>
          <w:rFonts w:ascii="Avenir LT Std 35 Light" w:hAnsi="Avenir LT Std 35 Light"/>
          <w:color w:val="636462"/>
          <w:sz w:val="22"/>
          <w:szCs w:val="22"/>
        </w:rPr>
      </w:pPr>
      <w:r>
        <w:rPr>
          <w:rFonts w:ascii="Avenir LT Std 35 Light" w:hAnsi="Avenir LT Std 35 Light"/>
          <w:color w:val="636462"/>
          <w:sz w:val="22"/>
          <w:szCs w:val="22"/>
        </w:rPr>
        <w:t xml:space="preserve">What is God saying? </w:t>
      </w:r>
      <w:r w:rsidR="007214FB" w:rsidRPr="007214FB">
        <w:rPr>
          <w:rFonts w:ascii="Avenir LT Std 35 Light" w:hAnsi="Avenir LT Std 35 Light"/>
          <w:color w:val="636462"/>
          <w:sz w:val="22"/>
          <w:szCs w:val="22"/>
        </w:rPr>
        <w:t>Is there anything we sense God inviting us to?</w:t>
      </w:r>
    </w:p>
    <w:p w14:paraId="64C4C169" w14:textId="77777777" w:rsidR="009D7099" w:rsidRPr="00B76C50" w:rsidRDefault="009D7099" w:rsidP="007214FB">
      <w:pPr>
        <w:pStyle w:val="NoSpacing"/>
        <w:spacing w:line="240" w:lineRule="auto"/>
        <w:ind w:left="720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7BA074DD" w14:textId="5A9001D2" w:rsidR="009A630F" w:rsidRPr="004C7E15" w:rsidRDefault="00FA6AAA" w:rsidP="007214FB">
      <w:pPr>
        <w:pStyle w:val="NoSpacing"/>
        <w:spacing w:line="240" w:lineRule="auto"/>
        <w:ind w:left="720"/>
        <w:contextualSpacing/>
        <w:rPr>
          <w:rFonts w:ascii="Avenir LT Std 35 Light" w:hAnsi="Avenir LT Std 35 Light"/>
          <w:i/>
          <w:iCs/>
          <w:color w:val="636462"/>
          <w:sz w:val="22"/>
          <w:szCs w:val="22"/>
        </w:rPr>
      </w:pPr>
      <w:r>
        <w:rPr>
          <w:rFonts w:ascii="Avenir LT Std 35 Light" w:hAnsi="Avenir LT Std 35 Light"/>
          <w:i/>
          <w:iCs/>
          <w:color w:val="636462"/>
          <w:sz w:val="22"/>
          <w:szCs w:val="22"/>
        </w:rPr>
        <w:t>Note any themes and invitations from God.</w:t>
      </w:r>
      <w:r w:rsidR="00577413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Encourage the group</w:t>
      </w:r>
      <w:r w:rsidR="004E1430">
        <w:rPr>
          <w:rFonts w:ascii="Avenir LT Std 35 Light" w:hAnsi="Avenir LT Std 35 Light"/>
          <w:i/>
          <w:iCs/>
          <w:color w:val="636462"/>
          <w:sz w:val="22"/>
          <w:szCs w:val="22"/>
        </w:rPr>
        <w:t>.</w:t>
      </w:r>
      <w:r w:rsidR="00CC1AD2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9A630F" w14:paraId="609243FF" w14:textId="77777777" w:rsidTr="00700465">
        <w:trPr>
          <w:trHeight w:val="683"/>
        </w:trPr>
        <w:tc>
          <w:tcPr>
            <w:tcW w:w="10214" w:type="dxa"/>
          </w:tcPr>
          <w:p w14:paraId="6E163EA7" w14:textId="77777777" w:rsidR="00FA6E9D" w:rsidRDefault="00A84730" w:rsidP="007214FB">
            <w:pPr>
              <w:pStyle w:val="NoSpacing"/>
              <w:spacing w:line="240" w:lineRule="auto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permStart w:id="1334199775" w:edGrp="everyone"/>
            <w:r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 xml:space="preserve">  </w:t>
            </w:r>
          </w:p>
          <w:p w14:paraId="647D137A" w14:textId="1B252A5B" w:rsidR="00C8297C" w:rsidRDefault="00C8297C" w:rsidP="007214FB">
            <w:pPr>
              <w:pStyle w:val="NoSpacing"/>
              <w:spacing w:line="240" w:lineRule="auto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</w:p>
          <w:p w14:paraId="75DED52B" w14:textId="63202571" w:rsidR="0088154E" w:rsidRDefault="006E2ABB" w:rsidP="007214FB">
            <w:pPr>
              <w:pStyle w:val="NoSpacing"/>
              <w:spacing w:line="240" w:lineRule="auto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r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>T</w:t>
            </w:r>
            <w:r w:rsidR="0088154E"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>o learn more</w:t>
            </w:r>
            <w:r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 xml:space="preserve"> –</w:t>
            </w:r>
          </w:p>
          <w:p w14:paraId="09E8234A" w14:textId="0282540D" w:rsidR="009F4D0A" w:rsidRDefault="0088154E" w:rsidP="007214FB">
            <w:pPr>
              <w:pStyle w:val="NoSpacing"/>
              <w:spacing w:line="240" w:lineRule="auto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r w:rsidRPr="0088154E">
              <w:rPr>
                <w:rFonts w:ascii="Avenir LT Std 85 Heavy" w:hAnsi="Avenir LT Std 85 Heavy"/>
                <w:bCs/>
                <w:i/>
                <w:iCs/>
                <w:color w:val="636462"/>
                <w:sz w:val="22"/>
                <w:szCs w:val="22"/>
              </w:rPr>
              <w:t>The Power of Group Prayer: How Intercession Transforms Us and the World</w:t>
            </w:r>
            <w:r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 xml:space="preserve"> by Carolyn Carney</w:t>
            </w:r>
          </w:p>
          <w:p w14:paraId="356AE2F9" w14:textId="75907429" w:rsidR="009A630F" w:rsidRDefault="00C07EBC" w:rsidP="007214FB">
            <w:pPr>
              <w:pStyle w:val="NoSpacing"/>
              <w:spacing w:line="240" w:lineRule="auto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r w:rsidRPr="0088154E">
              <w:rPr>
                <w:rFonts w:ascii="Avenir LT Std 85 Heavy" w:hAnsi="Avenir LT Std 85 Heavy"/>
                <w:bCs/>
                <w:i/>
                <w:iCs/>
                <w:color w:val="636462"/>
                <w:sz w:val="22"/>
                <w:szCs w:val="22"/>
              </w:rPr>
              <w:t>Pray Like a Gourmet: Creative Ways to Feed Your Soul</w:t>
            </w:r>
            <w:r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 xml:space="preserve"> by </w:t>
            </w:r>
            <w:r w:rsidR="00CA275C" w:rsidRPr="00CA275C"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>David Brazzeal</w:t>
            </w:r>
            <w:r w:rsidR="00CA275C"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 xml:space="preserve"> </w:t>
            </w:r>
            <w:permEnd w:id="1334199775"/>
          </w:p>
        </w:tc>
      </w:tr>
    </w:tbl>
    <w:p w14:paraId="09C68C05" w14:textId="77777777" w:rsidR="00F64714" w:rsidRDefault="00F64714" w:rsidP="007214FB">
      <w:pPr>
        <w:contextualSpacing/>
      </w:pPr>
    </w:p>
    <w:sectPr w:rsidR="00F64714" w:rsidSect="00897034">
      <w:headerReference w:type="default" r:id="rId12"/>
      <w:footerReference w:type="even" r:id="rId13"/>
      <w:footerReference w:type="defaul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6BA3" w14:textId="77777777" w:rsidR="000843A0" w:rsidRDefault="000843A0">
      <w:r>
        <w:separator/>
      </w:r>
    </w:p>
  </w:endnote>
  <w:endnote w:type="continuationSeparator" w:id="0">
    <w:p w14:paraId="20CDA309" w14:textId="77777777" w:rsidR="000843A0" w:rsidRDefault="000843A0">
      <w:r>
        <w:continuationSeparator/>
      </w:r>
    </w:p>
  </w:endnote>
  <w:endnote w:type="continuationNotice" w:id="1">
    <w:p w14:paraId="34819A53" w14:textId="77777777" w:rsidR="000843A0" w:rsidRDefault="00084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85 Heavy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82E6" w14:textId="77777777" w:rsidR="00897034" w:rsidRDefault="00E54C8E" w:rsidP="008970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EEA6E19" w14:textId="77777777" w:rsidR="00897034" w:rsidRDefault="00897034" w:rsidP="008970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D4ED" w14:textId="77777777" w:rsidR="00897034" w:rsidRPr="00FD78BD" w:rsidRDefault="00897034" w:rsidP="0089703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</w:p>
  <w:p w14:paraId="44595D4B" w14:textId="6BE6FCE9" w:rsidR="00897034" w:rsidRDefault="00E54C8E" w:rsidP="00897034">
    <w:pPr>
      <w:pStyle w:val="Footer"/>
      <w:ind w:right="360"/>
      <w:jc w:val="right"/>
      <w:rPr>
        <w:rFonts w:ascii="Avenir LT Std 35 Light" w:hAnsi="Avenir LT Std 35 Light"/>
        <w:color w:val="636462"/>
        <w:sz w:val="18"/>
        <w:szCs w:val="18"/>
      </w:rPr>
    </w:pPr>
    <w:r>
      <w:rPr>
        <w:rFonts w:ascii="Avenir LT Std 35 Light" w:hAnsi="Avenir LT Std 35 Light"/>
        <w:color w:val="636462"/>
        <w:sz w:val="18"/>
        <w:szCs w:val="18"/>
      </w:rPr>
      <w:tab/>
    </w:r>
    <w:r>
      <w:rPr>
        <w:rFonts w:ascii="Avenir LT Std 35 Light" w:hAnsi="Avenir LT Std 35 Light"/>
        <w:color w:val="636462"/>
        <w:sz w:val="18"/>
        <w:szCs w:val="18"/>
      </w:rPr>
      <w:tab/>
    </w:r>
    <w:r>
      <w:rPr>
        <w:rFonts w:ascii="Avenir LT Std 35 Light" w:hAnsi="Avenir LT Std 35 Light"/>
        <w:color w:val="636462"/>
        <w:sz w:val="18"/>
        <w:szCs w:val="18"/>
      </w:rPr>
      <w:tab/>
    </w:r>
    <w:r>
      <w:rPr>
        <w:rFonts w:ascii="Avenir LT Std 35 Light" w:hAnsi="Avenir LT Std 35 Light"/>
        <w:color w:val="636462"/>
        <w:sz w:val="18"/>
        <w:szCs w:val="18"/>
      </w:rPr>
      <w:tab/>
    </w:r>
    <w:r>
      <w:rPr>
        <w:rFonts w:ascii="Avenir LT Std 35 Light" w:hAnsi="Avenir LT Std 35 Light"/>
        <w:color w:val="636462"/>
        <w:sz w:val="18"/>
        <w:szCs w:val="18"/>
      </w:rPr>
      <w:tab/>
    </w:r>
    <w:r>
      <w:rPr>
        <w:rFonts w:ascii="Avenir LT Std 35 Light" w:hAnsi="Avenir LT Std 35 Light"/>
        <w:color w:val="636462"/>
        <w:sz w:val="18"/>
        <w:szCs w:val="18"/>
      </w:rPr>
      <w:tab/>
    </w:r>
    <w:r w:rsidR="004F5428">
      <w:rPr>
        <w:rFonts w:ascii="Avenir LT Std 35 Light" w:hAnsi="Avenir LT Std 35 Light"/>
        <w:color w:val="636462"/>
        <w:sz w:val="18"/>
        <w:szCs w:val="18"/>
      </w:rPr>
      <w:t xml:space="preserve">email </w:t>
    </w:r>
    <w:hyperlink r:id="rId1" w:history="1">
      <w:r w:rsidR="004F5428" w:rsidRPr="00733896">
        <w:rPr>
          <w:rStyle w:val="Hyperlink"/>
          <w:rFonts w:ascii="Avenir LT Std 35 Light" w:hAnsi="Avenir LT Std 35 Light"/>
          <w:sz w:val="18"/>
          <w:szCs w:val="18"/>
        </w:rPr>
        <w:t>connie.anderson@intervarsity.org</w:t>
      </w:r>
    </w:hyperlink>
    <w:r w:rsidR="004F5428">
      <w:rPr>
        <w:rFonts w:ascii="Avenir LT Std 35 Light" w:hAnsi="Avenir LT Std 35 Light"/>
        <w:color w:val="636462"/>
        <w:sz w:val="18"/>
        <w:szCs w:val="18"/>
      </w:rPr>
      <w:t xml:space="preserve"> for </w:t>
    </w:r>
    <w:r w:rsidR="001A42D8">
      <w:rPr>
        <w:rFonts w:ascii="Avenir LT Std 35 Light" w:hAnsi="Avenir LT Std 35 Light"/>
        <w:color w:val="636462"/>
        <w:sz w:val="18"/>
        <w:szCs w:val="18"/>
      </w:rPr>
      <w:t>coaching or help</w:t>
    </w:r>
  </w:p>
  <w:p w14:paraId="335CCDE1" w14:textId="6B3083F0" w:rsidR="00897034" w:rsidRPr="00FD78BD" w:rsidRDefault="00E54C8E" w:rsidP="00897034">
    <w:pPr>
      <w:pStyle w:val="Footer"/>
      <w:ind w:right="360"/>
      <w:jc w:val="right"/>
      <w:rPr>
        <w:rFonts w:ascii="Avenir LT Std 35 Light" w:hAnsi="Avenir LT Std 35 Light"/>
        <w:color w:val="636462"/>
        <w:sz w:val="18"/>
        <w:szCs w:val="18"/>
      </w:rPr>
    </w:pPr>
    <w:r>
      <w:rPr>
        <w:rFonts w:ascii="Avenir LT Std 35 Light" w:hAnsi="Avenir LT Std 35 Light"/>
        <w:color w:val="636462"/>
        <w:sz w:val="18"/>
        <w:szCs w:val="18"/>
      </w:rPr>
      <w:tab/>
      <w:t>d</w:t>
    </w:r>
    <w:r w:rsidRPr="00567638">
      <w:rPr>
        <w:rFonts w:ascii="Avenir LT Std 35 Light" w:hAnsi="Avenir LT Std 35 Light"/>
        <w:color w:val="636462"/>
        <w:sz w:val="18"/>
        <w:szCs w:val="18"/>
      </w:rPr>
      <w:t xml:space="preserve">ownload this resource from </w:t>
    </w:r>
    <w:hyperlink r:id="rId2" w:history="1">
      <w:r w:rsidR="003A6281" w:rsidRPr="003A6281">
        <w:rPr>
          <w:rStyle w:val="Hyperlink"/>
          <w:rFonts w:ascii="Avenir LT Std 35 Light" w:hAnsi="Avenir LT Std 35 Light"/>
          <w:sz w:val="18"/>
          <w:szCs w:val="18"/>
        </w:rPr>
        <w:t>tiny.cc/</w:t>
      </w:r>
      <w:r w:rsidR="00324046">
        <w:rPr>
          <w:rStyle w:val="Hyperlink"/>
          <w:rFonts w:ascii="Avenir LT Std 35 Light" w:hAnsi="Avenir LT Std 35 Light"/>
          <w:sz w:val="18"/>
          <w:szCs w:val="18"/>
        </w:rPr>
        <w:t>tools</w:t>
      </w:r>
      <w:r w:rsidR="005F3C04">
        <w:rPr>
          <w:rStyle w:val="Hyperlink"/>
          <w:rFonts w:ascii="Avenir LT Std 35 Light" w:hAnsi="Avenir LT Std 35 Light"/>
          <w:sz w:val="18"/>
          <w:szCs w:val="18"/>
        </w:rPr>
        <w:t>-</w:t>
      </w:r>
      <w:r w:rsidR="00324046">
        <w:rPr>
          <w:rStyle w:val="Hyperlink"/>
          <w:rFonts w:ascii="Avenir LT Std 35 Light" w:hAnsi="Avenir LT Std 35 Light"/>
          <w:sz w:val="18"/>
          <w:szCs w:val="18"/>
        </w:rPr>
        <w:t>ivse</w:t>
      </w:r>
    </w:hyperlink>
    <w:r w:rsidR="00B845CF">
      <w:rPr>
        <w:rFonts w:ascii="Avenir LT Std 35 Light" w:hAnsi="Avenir LT Std 35 Light"/>
        <w:color w:val="636462"/>
        <w:sz w:val="18"/>
        <w:szCs w:val="18"/>
      </w:rPr>
      <w:t xml:space="preserve"> and learn more </w:t>
    </w:r>
    <w:r w:rsidR="00B71540">
      <w:rPr>
        <w:rFonts w:ascii="Avenir LT Std 35 Light" w:hAnsi="Avenir LT Std 35 Light"/>
        <w:color w:val="636462"/>
        <w:sz w:val="18"/>
        <w:szCs w:val="18"/>
      </w:rPr>
      <w:t xml:space="preserve">at </w:t>
    </w:r>
    <w:hyperlink r:id="rId3" w:history="1">
      <w:r w:rsidR="00BA4565" w:rsidRPr="00FE4FBE">
        <w:rPr>
          <w:rStyle w:val="Hyperlink"/>
          <w:rFonts w:ascii="Avenir LT Std 35 Light" w:hAnsi="Avenir LT Std 35 Light"/>
          <w:sz w:val="18"/>
          <w:szCs w:val="18"/>
        </w:rPr>
        <w:t>theministryplaybook.</w:t>
      </w:r>
      <w:r w:rsidR="00FE4FBE" w:rsidRPr="00FE4FBE">
        <w:rPr>
          <w:rStyle w:val="Hyperlink"/>
          <w:rFonts w:ascii="Avenir LT Std 35 Light" w:hAnsi="Avenir LT Std 35 Light"/>
          <w:sz w:val="18"/>
          <w:szCs w:val="18"/>
        </w:rPr>
        <w:t>intervarsity.</w:t>
      </w:r>
      <w:r w:rsidR="00BA4565" w:rsidRPr="00FE4FBE">
        <w:rPr>
          <w:rStyle w:val="Hyperlink"/>
          <w:rFonts w:ascii="Avenir LT Std 35 Light" w:hAnsi="Avenir LT Std 35 Light"/>
          <w:sz w:val="18"/>
          <w:szCs w:val="18"/>
        </w:rPr>
        <w:t>org</w:t>
      </w:r>
    </w:hyperlink>
    <w:r w:rsidR="00B71540">
      <w:rPr>
        <w:rFonts w:ascii="Avenir LT Std 35 Light" w:hAnsi="Avenir LT Std 35 Light"/>
        <w:color w:val="636462"/>
        <w:sz w:val="18"/>
        <w:szCs w:val="18"/>
      </w:rPr>
      <w:t xml:space="preserve"> </w:t>
    </w:r>
  </w:p>
  <w:p w14:paraId="0A52FD18" w14:textId="77777777" w:rsidR="00897034" w:rsidRPr="00FD78BD" w:rsidRDefault="00897034" w:rsidP="00897034">
    <w:pPr>
      <w:pStyle w:val="Footer"/>
      <w:ind w:right="360"/>
      <w:rPr>
        <w:rFonts w:ascii="Avenir LT Std 35 Light" w:hAnsi="Avenir LT Std 35 Light"/>
        <w:color w:val="63646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582B" w14:textId="77777777" w:rsidR="000843A0" w:rsidRDefault="000843A0">
      <w:r>
        <w:separator/>
      </w:r>
    </w:p>
  </w:footnote>
  <w:footnote w:type="continuationSeparator" w:id="0">
    <w:p w14:paraId="492FC1C1" w14:textId="77777777" w:rsidR="000843A0" w:rsidRDefault="000843A0">
      <w:r>
        <w:continuationSeparator/>
      </w:r>
    </w:p>
  </w:footnote>
  <w:footnote w:type="continuationNotice" w:id="1">
    <w:p w14:paraId="6651FCE2" w14:textId="77777777" w:rsidR="000843A0" w:rsidRDefault="00084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3455" w14:textId="77777777" w:rsidR="00897034" w:rsidRDefault="00897034" w:rsidP="00897034">
    <w:pPr>
      <w:pStyle w:val="Header"/>
      <w:jc w:val="right"/>
    </w:pPr>
  </w:p>
  <w:p w14:paraId="03AA67D7" w14:textId="77777777" w:rsidR="00897034" w:rsidRDefault="00897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0D1"/>
    <w:multiLevelType w:val="multilevel"/>
    <w:tmpl w:val="9F6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21A5F"/>
    <w:multiLevelType w:val="hybridMultilevel"/>
    <w:tmpl w:val="00F62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492C"/>
    <w:multiLevelType w:val="hybridMultilevel"/>
    <w:tmpl w:val="00F6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3CBB"/>
    <w:multiLevelType w:val="hybridMultilevel"/>
    <w:tmpl w:val="1634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1F3B"/>
    <w:multiLevelType w:val="hybridMultilevel"/>
    <w:tmpl w:val="8E1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E197D"/>
    <w:multiLevelType w:val="multilevel"/>
    <w:tmpl w:val="1980A8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E043A"/>
    <w:multiLevelType w:val="hybridMultilevel"/>
    <w:tmpl w:val="E3EC6838"/>
    <w:lvl w:ilvl="0" w:tplc="038EB66C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018A3"/>
    <w:multiLevelType w:val="hybridMultilevel"/>
    <w:tmpl w:val="00F62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2326"/>
    <w:multiLevelType w:val="multilevel"/>
    <w:tmpl w:val="1F34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C0599D"/>
    <w:multiLevelType w:val="hybridMultilevel"/>
    <w:tmpl w:val="00F62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52394">
    <w:abstractNumId w:val="5"/>
  </w:num>
  <w:num w:numId="2" w16cid:durableId="2074355520">
    <w:abstractNumId w:val="8"/>
  </w:num>
  <w:num w:numId="3" w16cid:durableId="995111973">
    <w:abstractNumId w:val="0"/>
  </w:num>
  <w:num w:numId="4" w16cid:durableId="819269100">
    <w:abstractNumId w:val="4"/>
  </w:num>
  <w:num w:numId="5" w16cid:durableId="1570114089">
    <w:abstractNumId w:val="3"/>
  </w:num>
  <w:num w:numId="6" w16cid:durableId="1177502025">
    <w:abstractNumId w:val="6"/>
  </w:num>
  <w:num w:numId="7" w16cid:durableId="1201894447">
    <w:abstractNumId w:val="2"/>
  </w:num>
  <w:num w:numId="8" w16cid:durableId="1511798602">
    <w:abstractNumId w:val="1"/>
  </w:num>
  <w:num w:numId="9" w16cid:durableId="599682033">
    <w:abstractNumId w:val="9"/>
  </w:num>
  <w:num w:numId="10" w16cid:durableId="1386374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z51FNk27nmousCzckPzi/7oM5mbjUJgn3CwBg6dNw1GbpbhA9wgIWgbHdikSeTHNWzZdu52VSQNN9BYcuhhcoA==" w:salt="f0ryj11PysMfySr5WLVh9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14"/>
    <w:rsid w:val="000101F8"/>
    <w:rsid w:val="00010CAE"/>
    <w:rsid w:val="00011D0D"/>
    <w:rsid w:val="00013076"/>
    <w:rsid w:val="00016D6C"/>
    <w:rsid w:val="0003395B"/>
    <w:rsid w:val="00037200"/>
    <w:rsid w:val="00043704"/>
    <w:rsid w:val="00066164"/>
    <w:rsid w:val="000706F9"/>
    <w:rsid w:val="00077C4B"/>
    <w:rsid w:val="000843A0"/>
    <w:rsid w:val="00090565"/>
    <w:rsid w:val="00092783"/>
    <w:rsid w:val="000928CA"/>
    <w:rsid w:val="000933F3"/>
    <w:rsid w:val="00097FAB"/>
    <w:rsid w:val="000A50B4"/>
    <w:rsid w:val="000B23D4"/>
    <w:rsid w:val="000B46EB"/>
    <w:rsid w:val="000B52CF"/>
    <w:rsid w:val="000B5C2C"/>
    <w:rsid w:val="000B63E7"/>
    <w:rsid w:val="000D30FF"/>
    <w:rsid w:val="000D3F06"/>
    <w:rsid w:val="000D5488"/>
    <w:rsid w:val="000D5515"/>
    <w:rsid w:val="000D5ADD"/>
    <w:rsid w:val="000E3F5F"/>
    <w:rsid w:val="000F7821"/>
    <w:rsid w:val="001024DC"/>
    <w:rsid w:val="0012690C"/>
    <w:rsid w:val="0013679A"/>
    <w:rsid w:val="00143170"/>
    <w:rsid w:val="0014646C"/>
    <w:rsid w:val="001514F5"/>
    <w:rsid w:val="00153BD9"/>
    <w:rsid w:val="0016231A"/>
    <w:rsid w:val="00166C5C"/>
    <w:rsid w:val="001724E5"/>
    <w:rsid w:val="001778C3"/>
    <w:rsid w:val="00184D2B"/>
    <w:rsid w:val="00186749"/>
    <w:rsid w:val="00186FA2"/>
    <w:rsid w:val="00190538"/>
    <w:rsid w:val="00196EF4"/>
    <w:rsid w:val="00197BF5"/>
    <w:rsid w:val="001A373A"/>
    <w:rsid w:val="001A42D8"/>
    <w:rsid w:val="001A4931"/>
    <w:rsid w:val="001B1C86"/>
    <w:rsid w:val="001B29FA"/>
    <w:rsid w:val="001C1E41"/>
    <w:rsid w:val="001C3767"/>
    <w:rsid w:val="001C71A3"/>
    <w:rsid w:val="001D4C4F"/>
    <w:rsid w:val="001E03A8"/>
    <w:rsid w:val="001F20B9"/>
    <w:rsid w:val="001F438B"/>
    <w:rsid w:val="00203562"/>
    <w:rsid w:val="002073A6"/>
    <w:rsid w:val="002074A2"/>
    <w:rsid w:val="00215E64"/>
    <w:rsid w:val="0023152C"/>
    <w:rsid w:val="002347D1"/>
    <w:rsid w:val="00243E85"/>
    <w:rsid w:val="0024610C"/>
    <w:rsid w:val="00246B04"/>
    <w:rsid w:val="00246D3D"/>
    <w:rsid w:val="002509E2"/>
    <w:rsid w:val="002543AB"/>
    <w:rsid w:val="00270646"/>
    <w:rsid w:val="0027710D"/>
    <w:rsid w:val="00281071"/>
    <w:rsid w:val="00282D8C"/>
    <w:rsid w:val="0028560B"/>
    <w:rsid w:val="00285AB9"/>
    <w:rsid w:val="002978C9"/>
    <w:rsid w:val="002B09B5"/>
    <w:rsid w:val="002B1A70"/>
    <w:rsid w:val="002B3357"/>
    <w:rsid w:val="002B492E"/>
    <w:rsid w:val="002D1936"/>
    <w:rsid w:val="002F0FD5"/>
    <w:rsid w:val="002F288F"/>
    <w:rsid w:val="00300516"/>
    <w:rsid w:val="003037EE"/>
    <w:rsid w:val="0031291C"/>
    <w:rsid w:val="00314320"/>
    <w:rsid w:val="00324046"/>
    <w:rsid w:val="00331DD3"/>
    <w:rsid w:val="003354FC"/>
    <w:rsid w:val="0033695F"/>
    <w:rsid w:val="003379CD"/>
    <w:rsid w:val="0035076C"/>
    <w:rsid w:val="00354247"/>
    <w:rsid w:val="00370785"/>
    <w:rsid w:val="00376776"/>
    <w:rsid w:val="003869D3"/>
    <w:rsid w:val="00391170"/>
    <w:rsid w:val="00393E6F"/>
    <w:rsid w:val="003951DD"/>
    <w:rsid w:val="003A0236"/>
    <w:rsid w:val="003A515F"/>
    <w:rsid w:val="003A6281"/>
    <w:rsid w:val="003A79C6"/>
    <w:rsid w:val="003B0393"/>
    <w:rsid w:val="003B424E"/>
    <w:rsid w:val="003B6D72"/>
    <w:rsid w:val="003C09EC"/>
    <w:rsid w:val="003C3311"/>
    <w:rsid w:val="003D6196"/>
    <w:rsid w:val="003F4D8B"/>
    <w:rsid w:val="003F6396"/>
    <w:rsid w:val="00403B7E"/>
    <w:rsid w:val="00411380"/>
    <w:rsid w:val="00411AAF"/>
    <w:rsid w:val="00417F4C"/>
    <w:rsid w:val="004226A9"/>
    <w:rsid w:val="00431075"/>
    <w:rsid w:val="00453224"/>
    <w:rsid w:val="00455D77"/>
    <w:rsid w:val="00461CA9"/>
    <w:rsid w:val="0046681A"/>
    <w:rsid w:val="00480892"/>
    <w:rsid w:val="00482097"/>
    <w:rsid w:val="004855B4"/>
    <w:rsid w:val="004864FB"/>
    <w:rsid w:val="0049630C"/>
    <w:rsid w:val="004A47E6"/>
    <w:rsid w:val="004A7B8C"/>
    <w:rsid w:val="004C46D2"/>
    <w:rsid w:val="004C7E15"/>
    <w:rsid w:val="004E1430"/>
    <w:rsid w:val="004F07B6"/>
    <w:rsid w:val="004F45D1"/>
    <w:rsid w:val="004F5024"/>
    <w:rsid w:val="004F5428"/>
    <w:rsid w:val="005002E5"/>
    <w:rsid w:val="0050217F"/>
    <w:rsid w:val="005061A8"/>
    <w:rsid w:val="005268FB"/>
    <w:rsid w:val="00541338"/>
    <w:rsid w:val="00554476"/>
    <w:rsid w:val="005565F6"/>
    <w:rsid w:val="00556832"/>
    <w:rsid w:val="0056399A"/>
    <w:rsid w:val="0057004B"/>
    <w:rsid w:val="00577413"/>
    <w:rsid w:val="0058319E"/>
    <w:rsid w:val="00583BD7"/>
    <w:rsid w:val="005921A2"/>
    <w:rsid w:val="005A0B7E"/>
    <w:rsid w:val="005A79AB"/>
    <w:rsid w:val="005C7B19"/>
    <w:rsid w:val="005D7EBA"/>
    <w:rsid w:val="005E1860"/>
    <w:rsid w:val="005E1980"/>
    <w:rsid w:val="005E6C51"/>
    <w:rsid w:val="005F3C04"/>
    <w:rsid w:val="005F5156"/>
    <w:rsid w:val="005F5AC2"/>
    <w:rsid w:val="0060716E"/>
    <w:rsid w:val="00617B75"/>
    <w:rsid w:val="00651236"/>
    <w:rsid w:val="0065145D"/>
    <w:rsid w:val="006515BF"/>
    <w:rsid w:val="0065796B"/>
    <w:rsid w:val="00662560"/>
    <w:rsid w:val="00663DEB"/>
    <w:rsid w:val="006640DD"/>
    <w:rsid w:val="00676AEF"/>
    <w:rsid w:val="00677EF7"/>
    <w:rsid w:val="00686AEB"/>
    <w:rsid w:val="00693804"/>
    <w:rsid w:val="006B1F8B"/>
    <w:rsid w:val="006C6ABB"/>
    <w:rsid w:val="006C7341"/>
    <w:rsid w:val="006C79B2"/>
    <w:rsid w:val="006D0C73"/>
    <w:rsid w:val="006D689F"/>
    <w:rsid w:val="006E2ABB"/>
    <w:rsid w:val="006E3AC9"/>
    <w:rsid w:val="006E54AB"/>
    <w:rsid w:val="006E699E"/>
    <w:rsid w:val="00700465"/>
    <w:rsid w:val="00717635"/>
    <w:rsid w:val="007214FB"/>
    <w:rsid w:val="007240B4"/>
    <w:rsid w:val="00733583"/>
    <w:rsid w:val="0074490D"/>
    <w:rsid w:val="0075219F"/>
    <w:rsid w:val="00753108"/>
    <w:rsid w:val="00754021"/>
    <w:rsid w:val="00756FC6"/>
    <w:rsid w:val="007602CB"/>
    <w:rsid w:val="00783DB8"/>
    <w:rsid w:val="0078468D"/>
    <w:rsid w:val="00792717"/>
    <w:rsid w:val="007929FB"/>
    <w:rsid w:val="00794117"/>
    <w:rsid w:val="0079644C"/>
    <w:rsid w:val="007A03E5"/>
    <w:rsid w:val="007A4336"/>
    <w:rsid w:val="007B4333"/>
    <w:rsid w:val="007B64E8"/>
    <w:rsid w:val="007C6B6A"/>
    <w:rsid w:val="007D2B9E"/>
    <w:rsid w:val="007E79A6"/>
    <w:rsid w:val="007F0452"/>
    <w:rsid w:val="00801B17"/>
    <w:rsid w:val="008023D3"/>
    <w:rsid w:val="00806073"/>
    <w:rsid w:val="00820657"/>
    <w:rsid w:val="00821018"/>
    <w:rsid w:val="008253AA"/>
    <w:rsid w:val="008267C6"/>
    <w:rsid w:val="008353E3"/>
    <w:rsid w:val="00847BBF"/>
    <w:rsid w:val="0085154B"/>
    <w:rsid w:val="00857A3C"/>
    <w:rsid w:val="00862647"/>
    <w:rsid w:val="008671E1"/>
    <w:rsid w:val="0088154E"/>
    <w:rsid w:val="00890F01"/>
    <w:rsid w:val="00895E00"/>
    <w:rsid w:val="00897034"/>
    <w:rsid w:val="008A2CA7"/>
    <w:rsid w:val="008A41CE"/>
    <w:rsid w:val="008C0EEF"/>
    <w:rsid w:val="008D0C07"/>
    <w:rsid w:val="008D3584"/>
    <w:rsid w:val="008D3BDB"/>
    <w:rsid w:val="008D4DDD"/>
    <w:rsid w:val="008D5CB2"/>
    <w:rsid w:val="008E30D3"/>
    <w:rsid w:val="008E3F71"/>
    <w:rsid w:val="008F609A"/>
    <w:rsid w:val="00936033"/>
    <w:rsid w:val="009447F4"/>
    <w:rsid w:val="00953EF2"/>
    <w:rsid w:val="00957F2A"/>
    <w:rsid w:val="00971A6C"/>
    <w:rsid w:val="0097334D"/>
    <w:rsid w:val="009829F1"/>
    <w:rsid w:val="0098504E"/>
    <w:rsid w:val="00992D8A"/>
    <w:rsid w:val="00994A1C"/>
    <w:rsid w:val="009A1699"/>
    <w:rsid w:val="009A630F"/>
    <w:rsid w:val="009C2210"/>
    <w:rsid w:val="009C69F8"/>
    <w:rsid w:val="009D7099"/>
    <w:rsid w:val="009D7D46"/>
    <w:rsid w:val="009F4D0A"/>
    <w:rsid w:val="009F6FB9"/>
    <w:rsid w:val="00A01BA6"/>
    <w:rsid w:val="00A14DBD"/>
    <w:rsid w:val="00A2403A"/>
    <w:rsid w:val="00A3592D"/>
    <w:rsid w:val="00A43442"/>
    <w:rsid w:val="00A458A3"/>
    <w:rsid w:val="00A4748B"/>
    <w:rsid w:val="00A77E41"/>
    <w:rsid w:val="00A82058"/>
    <w:rsid w:val="00A84730"/>
    <w:rsid w:val="00A91227"/>
    <w:rsid w:val="00A949C5"/>
    <w:rsid w:val="00AA606F"/>
    <w:rsid w:val="00AB32AB"/>
    <w:rsid w:val="00AB3636"/>
    <w:rsid w:val="00AB521E"/>
    <w:rsid w:val="00AC147E"/>
    <w:rsid w:val="00AC6010"/>
    <w:rsid w:val="00AD25AD"/>
    <w:rsid w:val="00AE3199"/>
    <w:rsid w:val="00AE3C90"/>
    <w:rsid w:val="00AE424B"/>
    <w:rsid w:val="00B01B9A"/>
    <w:rsid w:val="00B020EB"/>
    <w:rsid w:val="00B02C2E"/>
    <w:rsid w:val="00B1152A"/>
    <w:rsid w:val="00B1305A"/>
    <w:rsid w:val="00B1342C"/>
    <w:rsid w:val="00B22975"/>
    <w:rsid w:val="00B36297"/>
    <w:rsid w:val="00B40596"/>
    <w:rsid w:val="00B50930"/>
    <w:rsid w:val="00B50A09"/>
    <w:rsid w:val="00B51D41"/>
    <w:rsid w:val="00B52C86"/>
    <w:rsid w:val="00B66684"/>
    <w:rsid w:val="00B71540"/>
    <w:rsid w:val="00B76C50"/>
    <w:rsid w:val="00B80139"/>
    <w:rsid w:val="00B81606"/>
    <w:rsid w:val="00B845CF"/>
    <w:rsid w:val="00B868D8"/>
    <w:rsid w:val="00B9015F"/>
    <w:rsid w:val="00B90B51"/>
    <w:rsid w:val="00BA4565"/>
    <w:rsid w:val="00BB3723"/>
    <w:rsid w:val="00BC38F6"/>
    <w:rsid w:val="00BE0567"/>
    <w:rsid w:val="00BE3AA5"/>
    <w:rsid w:val="00BF1C63"/>
    <w:rsid w:val="00BF3A20"/>
    <w:rsid w:val="00BF4ADC"/>
    <w:rsid w:val="00C002F3"/>
    <w:rsid w:val="00C07EBC"/>
    <w:rsid w:val="00C13E20"/>
    <w:rsid w:val="00C174AA"/>
    <w:rsid w:val="00C2056B"/>
    <w:rsid w:val="00C21715"/>
    <w:rsid w:val="00C226F6"/>
    <w:rsid w:val="00C24B87"/>
    <w:rsid w:val="00C25A1C"/>
    <w:rsid w:val="00C26EFF"/>
    <w:rsid w:val="00C30A6E"/>
    <w:rsid w:val="00C35443"/>
    <w:rsid w:val="00C35913"/>
    <w:rsid w:val="00C424BD"/>
    <w:rsid w:val="00C50AD4"/>
    <w:rsid w:val="00C60149"/>
    <w:rsid w:val="00C61FAB"/>
    <w:rsid w:val="00C6238E"/>
    <w:rsid w:val="00C63DA5"/>
    <w:rsid w:val="00C76A5F"/>
    <w:rsid w:val="00C81B30"/>
    <w:rsid w:val="00C8297C"/>
    <w:rsid w:val="00C83BC8"/>
    <w:rsid w:val="00C93B49"/>
    <w:rsid w:val="00C97439"/>
    <w:rsid w:val="00C977E0"/>
    <w:rsid w:val="00C978B9"/>
    <w:rsid w:val="00CA275C"/>
    <w:rsid w:val="00CA4C36"/>
    <w:rsid w:val="00CA59D0"/>
    <w:rsid w:val="00CC1AD2"/>
    <w:rsid w:val="00CC2518"/>
    <w:rsid w:val="00CC5B21"/>
    <w:rsid w:val="00CD189E"/>
    <w:rsid w:val="00CE64B0"/>
    <w:rsid w:val="00CF65D1"/>
    <w:rsid w:val="00CF67B0"/>
    <w:rsid w:val="00D01F0E"/>
    <w:rsid w:val="00D25AB2"/>
    <w:rsid w:val="00D30D58"/>
    <w:rsid w:val="00D51BDF"/>
    <w:rsid w:val="00D51DD1"/>
    <w:rsid w:val="00D5245E"/>
    <w:rsid w:val="00D557D9"/>
    <w:rsid w:val="00D56C90"/>
    <w:rsid w:val="00D57F31"/>
    <w:rsid w:val="00D718B6"/>
    <w:rsid w:val="00D71B10"/>
    <w:rsid w:val="00D757D6"/>
    <w:rsid w:val="00D811CF"/>
    <w:rsid w:val="00DA41E6"/>
    <w:rsid w:val="00DC4939"/>
    <w:rsid w:val="00DC4D8F"/>
    <w:rsid w:val="00DF0A5F"/>
    <w:rsid w:val="00DF3F34"/>
    <w:rsid w:val="00E05D58"/>
    <w:rsid w:val="00E11D07"/>
    <w:rsid w:val="00E13C38"/>
    <w:rsid w:val="00E178AA"/>
    <w:rsid w:val="00E23C75"/>
    <w:rsid w:val="00E30D2F"/>
    <w:rsid w:val="00E36EF6"/>
    <w:rsid w:val="00E4297D"/>
    <w:rsid w:val="00E43139"/>
    <w:rsid w:val="00E5208B"/>
    <w:rsid w:val="00E54C8E"/>
    <w:rsid w:val="00E56F13"/>
    <w:rsid w:val="00EA375F"/>
    <w:rsid w:val="00EA789B"/>
    <w:rsid w:val="00EB6B93"/>
    <w:rsid w:val="00EC18D1"/>
    <w:rsid w:val="00ED34BF"/>
    <w:rsid w:val="00EE008B"/>
    <w:rsid w:val="00EE6C96"/>
    <w:rsid w:val="00EF1613"/>
    <w:rsid w:val="00EF6018"/>
    <w:rsid w:val="00F125CC"/>
    <w:rsid w:val="00F21DBD"/>
    <w:rsid w:val="00F2237C"/>
    <w:rsid w:val="00F57F56"/>
    <w:rsid w:val="00F64714"/>
    <w:rsid w:val="00F909D3"/>
    <w:rsid w:val="00F97CC1"/>
    <w:rsid w:val="00FA2D52"/>
    <w:rsid w:val="00FA6AAA"/>
    <w:rsid w:val="00FA6E9D"/>
    <w:rsid w:val="00FB030C"/>
    <w:rsid w:val="00FB3A4A"/>
    <w:rsid w:val="00FB69A3"/>
    <w:rsid w:val="00FC53F2"/>
    <w:rsid w:val="00FD147E"/>
    <w:rsid w:val="00FD188B"/>
    <w:rsid w:val="00FE4FBE"/>
    <w:rsid w:val="00FF2AF7"/>
    <w:rsid w:val="00FF3173"/>
    <w:rsid w:val="00FF65E0"/>
    <w:rsid w:val="00FF6791"/>
    <w:rsid w:val="05FDC701"/>
    <w:rsid w:val="071F5364"/>
    <w:rsid w:val="080735B5"/>
    <w:rsid w:val="0F2129D9"/>
    <w:rsid w:val="11908FE3"/>
    <w:rsid w:val="12598184"/>
    <w:rsid w:val="12A27266"/>
    <w:rsid w:val="1377B6AD"/>
    <w:rsid w:val="147F0784"/>
    <w:rsid w:val="175A8585"/>
    <w:rsid w:val="1DF991AA"/>
    <w:rsid w:val="1E8B076C"/>
    <w:rsid w:val="1F5D6E42"/>
    <w:rsid w:val="1F9EE328"/>
    <w:rsid w:val="2099E4D7"/>
    <w:rsid w:val="21550BC2"/>
    <w:rsid w:val="251810B2"/>
    <w:rsid w:val="2C9AA36C"/>
    <w:rsid w:val="2E5BCFA0"/>
    <w:rsid w:val="3AC5A022"/>
    <w:rsid w:val="3BC58698"/>
    <w:rsid w:val="3C4FD6A2"/>
    <w:rsid w:val="3EC8BCA8"/>
    <w:rsid w:val="404D7589"/>
    <w:rsid w:val="41C0A844"/>
    <w:rsid w:val="48824F22"/>
    <w:rsid w:val="58D10B03"/>
    <w:rsid w:val="598BE98A"/>
    <w:rsid w:val="62ABB0F9"/>
    <w:rsid w:val="6306C08C"/>
    <w:rsid w:val="66DAC7EB"/>
    <w:rsid w:val="6D52BC2C"/>
    <w:rsid w:val="6DAB3FCB"/>
    <w:rsid w:val="6DF982EC"/>
    <w:rsid w:val="73082F54"/>
    <w:rsid w:val="74D6BCD2"/>
    <w:rsid w:val="7F13D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3920"/>
  <w15:chartTrackingRefBased/>
  <w15:docId w15:val="{571CB347-6283-4ED8-9C70-FE920472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714"/>
    <w:pPr>
      <w:spacing w:after="120" w:line="276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64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1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64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714"/>
    <w:rPr>
      <w:lang w:bidi="ar-SA"/>
    </w:rPr>
  </w:style>
  <w:style w:type="table" w:styleId="TableGrid">
    <w:name w:val="Table Grid"/>
    <w:basedOn w:val="TableNormal"/>
    <w:uiPriority w:val="59"/>
    <w:rsid w:val="00F6471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64714"/>
  </w:style>
  <w:style w:type="character" w:styleId="Hyperlink">
    <w:name w:val="Hyperlink"/>
    <w:basedOn w:val="DefaultParagraphFont"/>
    <w:uiPriority w:val="99"/>
    <w:unhideWhenUsed/>
    <w:rsid w:val="00F647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01F8"/>
  </w:style>
  <w:style w:type="character" w:styleId="UnresolvedMention">
    <w:name w:val="Unresolved Mention"/>
    <w:basedOn w:val="DefaultParagraphFont"/>
    <w:uiPriority w:val="99"/>
    <w:semiHidden/>
    <w:unhideWhenUsed/>
    <w:rsid w:val="003A62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F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22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8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68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heministryplaybook.intervarsity.org/" TargetMode="External"/><Relationship Id="rId2" Type="http://schemas.openxmlformats.org/officeDocument/2006/relationships/hyperlink" Target="https://tiny.cc/tools-ivse" TargetMode="External"/><Relationship Id="rId1" Type="http://schemas.openxmlformats.org/officeDocument/2006/relationships/hyperlink" Target="mailto:connie.anderson@intervars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BFF7A4456AA4B97D3C4487A7636A8" ma:contentTypeVersion="14" ma:contentTypeDescription="Create a new document." ma:contentTypeScope="" ma:versionID="fbd655c1678fe27874b4aaa2e8bca372">
  <xsd:schema xmlns:xsd="http://www.w3.org/2001/XMLSchema" xmlns:xs="http://www.w3.org/2001/XMLSchema" xmlns:p="http://schemas.microsoft.com/office/2006/metadata/properties" xmlns:ns1="http://schemas.microsoft.com/sharepoint/v3" xmlns:ns2="175b2bc1-1edc-4585-bbd1-38461844821e" xmlns:ns3="96de5767-1042-4561-9ca3-3b8d3c4c34cf" targetNamespace="http://schemas.microsoft.com/office/2006/metadata/properties" ma:root="true" ma:fieldsID="d676cadf8581c751701f87af3c437f79" ns1:_="" ns2:_="" ns3:_="">
    <xsd:import namespace="http://schemas.microsoft.com/sharepoint/v3"/>
    <xsd:import namespace="175b2bc1-1edc-4585-bbd1-38461844821e"/>
    <xsd:import namespace="96de5767-1042-4561-9ca3-3b8d3c4c3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2bc1-1edc-4585-bbd1-38461844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e5767-1042-4561-9ca3-3b8d3c4c34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6de5767-1042-4561-9ca3-3b8d3c4c34cf">
      <UserInfo>
        <DisplayName>Kevin Boyd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F331-84FF-4481-B2EB-EE5E5C8E9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b2bc1-1edc-4585-bbd1-38461844821e"/>
    <ds:schemaRef ds:uri="96de5767-1042-4561-9ca3-3b8d3c4c3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0BDB0-DDB6-4D6F-80AB-E791E87B9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0E2B7-102C-49FB-8201-A17D504A7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de5767-1042-4561-9ca3-3b8d3c4c34cf"/>
  </ds:schemaRefs>
</ds:datastoreItem>
</file>

<file path=customXml/itemProps4.xml><?xml version="1.0" encoding="utf-8"?>
<ds:datastoreItem xmlns:ds="http://schemas.openxmlformats.org/officeDocument/2006/customXml" ds:itemID="{E8C1B5BC-8111-4C51-AECC-C786E4F4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</Pages>
  <Words>388</Words>
  <Characters>2216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Kevin T.</dc:creator>
  <cp:keywords/>
  <dc:description/>
  <cp:lastModifiedBy>Christy Gates</cp:lastModifiedBy>
  <cp:revision>333</cp:revision>
  <dcterms:created xsi:type="dcterms:W3CDTF">2020-12-09T20:35:00Z</dcterms:created>
  <dcterms:modified xsi:type="dcterms:W3CDTF">2023-05-09T00:32:00Z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0x010100FA9BFF7A4456AA4B97D3C4487A7636A8</vt:lpwstr>
  </property>
</Properties>
</file>